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D674B6" w14:textId="0AF6CF9C" w:rsidR="00B03472" w:rsidRPr="00B03472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80784444"/>
      <w:r w:rsidR="00F93960">
        <w:rPr>
          <w:rFonts w:ascii="Arial" w:hAnsi="Arial" w:cs="Arial"/>
          <w:b/>
          <w:i/>
          <w:sz w:val="20"/>
          <w:szCs w:val="20"/>
        </w:rPr>
        <w:t>Aktualizacja</w:t>
      </w:r>
      <w:r w:rsidR="00B03472" w:rsidRPr="00B03472">
        <w:rPr>
          <w:rFonts w:ascii="Arial" w:hAnsi="Arial" w:cs="Arial"/>
          <w:b/>
          <w:i/>
          <w:sz w:val="20"/>
          <w:szCs w:val="20"/>
        </w:rPr>
        <w:t xml:space="preserve"> wielowariantowej koncepcji </w:t>
      </w:r>
      <w:r w:rsidR="00F93960">
        <w:rPr>
          <w:rFonts w:ascii="Arial" w:hAnsi="Arial" w:cs="Arial"/>
          <w:b/>
          <w:i/>
          <w:sz w:val="20"/>
          <w:szCs w:val="20"/>
        </w:rPr>
        <w:t>budowy obwodnicy Liszek</w:t>
      </w:r>
      <w:r w:rsidR="00B03472" w:rsidRPr="00B03472">
        <w:rPr>
          <w:rFonts w:ascii="Arial" w:hAnsi="Arial" w:cs="Arial"/>
          <w:b/>
          <w:i/>
          <w:sz w:val="20"/>
          <w:szCs w:val="20"/>
        </w:rPr>
        <w:t xml:space="preserve"> wraz z pozyskaniem decyzji o środowiskowych uwarunkowaniach</w:t>
      </w:r>
      <w:bookmarkEnd w:id="1"/>
      <w:r w:rsidR="00F93960">
        <w:rPr>
          <w:rFonts w:ascii="Arial" w:hAnsi="Arial" w:cs="Arial"/>
          <w:b/>
          <w:i/>
          <w:sz w:val="20"/>
          <w:szCs w:val="20"/>
        </w:rPr>
        <w:t xml:space="preserve"> </w:t>
      </w:r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6E1986" w14:textId="77777777" w:rsidR="007B0954" w:rsidRDefault="007B0954" w:rsidP="00F9396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52C3042" w14:textId="0A69662A" w:rsidR="007B0954" w:rsidRPr="00F93960" w:rsidRDefault="009C2BD9" w:rsidP="00F9396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F9396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5048C"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F93960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45048C">
        <w:rPr>
          <w:rFonts w:ascii="Arial" w:eastAsia="Times New Roman" w:hAnsi="Arial" w:cs="Arial"/>
          <w:b/>
          <w:sz w:val="20"/>
          <w:szCs w:val="20"/>
          <w:lang w:eastAsia="ar-SA"/>
        </w:rPr>
        <w:t>4 miesięcy od daty zawarcia umowy</w:t>
      </w:r>
      <w:r w:rsidR="007B0954" w:rsidRPr="007B0954">
        <w:rPr>
          <w:rFonts w:ascii="Arial" w:eastAsia="Calibri" w:hAnsi="Arial" w:cs="Arial"/>
          <w:sz w:val="20"/>
        </w:rPr>
        <w:t>,</w:t>
      </w:r>
    </w:p>
    <w:p w14:paraId="48A32F87" w14:textId="77777777" w:rsidR="00400FCA" w:rsidRPr="009C2BD9" w:rsidRDefault="00400FCA" w:rsidP="00400FCA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37632F3A" w14:textId="77777777" w:rsidR="00400FCA" w:rsidRPr="009B650A" w:rsidRDefault="00400FCA" w:rsidP="00400FCA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73178E19" w14:textId="77777777" w:rsidR="00400FCA" w:rsidRPr="009B650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69B3409A" w14:textId="77777777" w:rsidR="00400FCA" w:rsidRPr="009B650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1CC246F6" w14:textId="54E4A464" w:rsidR="00400FCA" w:rsidRPr="009B650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9B650A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drogowej,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Projektanta 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mostowej oraz </w:t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Autora raportu o ocenie oddziaływania na środowisko / Kierownika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zespołu autorów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(tj. doświadczenie wykazywane na potrzeby kryterium oceny ofert) – w pkt 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tym nie należy podawać doświadczenia tych osób na potrzeby wykazania spełniania warunku udziału w postępowaniu</w:t>
      </w:r>
      <w:r w:rsidRPr="0079066B"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64291E3C" w14:textId="77777777" w:rsidR="00400FC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1879DFF5" w14:textId="77777777" w:rsidR="00400FCA" w:rsidRDefault="00400FCA" w:rsidP="00400FCA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16916CA9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64023AC7" w14:textId="3BAEE33A" w:rsidR="00400FCA" w:rsidRDefault="00400FCA" w:rsidP="00400FCA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z </w:t>
      </w:r>
      <w:r w:rsidRPr="00647113">
        <w:rPr>
          <w:rFonts w:ascii="Arial" w:eastAsia="Arial Unicode MS" w:hAnsi="Arial" w:cs="Arial"/>
          <w:bCs/>
          <w:sz w:val="20"/>
          <w:szCs w:val="20"/>
        </w:rPr>
        <w:t>wykonaniem</w:t>
      </w:r>
      <w:r w:rsidRPr="00647113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647113">
        <w:rPr>
          <w:rFonts w:ascii="Arial" w:eastAsia="Calibri" w:hAnsi="Arial" w:cs="Arial"/>
          <w:bCs/>
          <w:sz w:val="20"/>
          <w:szCs w:val="20"/>
        </w:rPr>
        <w:t xml:space="preserve">opracowań </w:t>
      </w:r>
      <w:r w:rsidRPr="00647113">
        <w:rPr>
          <w:rFonts w:ascii="Arial" w:eastAsia="Calibri" w:hAnsi="Arial" w:cs="Arial"/>
          <w:sz w:val="20"/>
          <w:szCs w:val="20"/>
        </w:rPr>
        <w:t xml:space="preserve">projektowych koncepcyjnych </w:t>
      </w:r>
      <w:r>
        <w:rPr>
          <w:rFonts w:ascii="Arial" w:eastAsia="Calibri" w:hAnsi="Arial" w:cs="Arial"/>
          <w:sz w:val="20"/>
          <w:szCs w:val="20"/>
        </w:rPr>
        <w:t xml:space="preserve">lub budowlanych dotyczących </w:t>
      </w:r>
      <w:r w:rsidR="00734EDC">
        <w:rPr>
          <w:rFonts w:ascii="Arial" w:hAnsi="Arial" w:cs="Arial"/>
          <w:color w:val="000000"/>
          <w:sz w:val="20"/>
          <w:szCs w:val="20"/>
        </w:rPr>
        <w:t xml:space="preserve">budowy, rozbudowy lub odbudowy </w:t>
      </w:r>
      <w:bookmarkStart w:id="3" w:name="_GoBack"/>
      <w:bookmarkEnd w:id="3"/>
      <w:r w:rsidRPr="002F63CA">
        <w:rPr>
          <w:rFonts w:ascii="Liberation Sans" w:hAnsi="Liberation Sans" w:cs="Liberation Sans"/>
          <w:color w:val="000000"/>
          <w:sz w:val="20"/>
          <w:szCs w:val="20"/>
        </w:rPr>
        <w:t>dr</w:t>
      </w:r>
      <w:r>
        <w:rPr>
          <w:rFonts w:ascii="Liberation Sans" w:hAnsi="Liberation Sans" w:cs="Liberation Sans"/>
          <w:color w:val="000000"/>
          <w:sz w:val="20"/>
          <w:szCs w:val="20"/>
        </w:rPr>
        <w:t>óg</w:t>
      </w:r>
      <w:r w:rsidRPr="002F63CA">
        <w:rPr>
          <w:rFonts w:ascii="Liberation Sans" w:hAnsi="Liberation Sans" w:cs="Liberation Sans"/>
          <w:color w:val="000000"/>
          <w:sz w:val="20"/>
          <w:szCs w:val="20"/>
        </w:rPr>
        <w:t xml:space="preserve"> klasy co najmniej G lub dr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óg </w:t>
      </w:r>
      <w:r w:rsidRPr="002F63CA">
        <w:rPr>
          <w:rFonts w:ascii="Liberation Sans" w:hAnsi="Liberation Sans" w:cs="Liberation Sans"/>
          <w:color w:val="000000"/>
          <w:sz w:val="20"/>
          <w:szCs w:val="20"/>
        </w:rPr>
        <w:t>odpowiadając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ych </w:t>
      </w:r>
      <w:r w:rsidRPr="002F63CA">
        <w:rPr>
          <w:rFonts w:ascii="Liberation Sans" w:hAnsi="Liberation Sans" w:cs="Liberation Sans"/>
          <w:color w:val="000000"/>
          <w:sz w:val="20"/>
          <w:szCs w:val="20"/>
        </w:rPr>
        <w:t>tej klasie o długości powyżej 1 km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 każde</w:t>
      </w:r>
      <w:r w:rsidRPr="0064711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495C4A7" w14:textId="77777777" w:rsidR="00400FCA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40A604C6" w14:textId="77777777" w:rsidR="00400FCA" w:rsidRDefault="00400FCA" w:rsidP="00400FCA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C11EC0F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699C3E8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3FD678F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B7AAF57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CA58701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5390882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68082037" w14:textId="7359736F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wraz z opisem zakresu i funkcji wykonanych opracowań)</w:t>
      </w:r>
    </w:p>
    <w:p w14:paraId="1AC8D8A4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62BCC51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94A16DD" w14:textId="1A1E1064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2A5C1B84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A985AEA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1E4932F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8EF3330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B8B8C5B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339469AF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FA72455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499F6B7" w14:textId="77777777" w:rsidR="00400FCA" w:rsidRDefault="00400FCA" w:rsidP="00400FCA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19A98EE" w14:textId="77777777" w:rsidR="00400FCA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62E9C31E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CEF3BE0" w14:textId="3A98B26D" w:rsidR="00400FCA" w:rsidRDefault="00400FCA" w:rsidP="00400FCA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związane z wykonaniem </w:t>
      </w:r>
      <w:bookmarkStart w:id="4" w:name="_Hlk59891756"/>
      <w:r w:rsidRPr="00547032">
        <w:rPr>
          <w:rFonts w:ascii="Arial" w:eastAsia="Calibri" w:hAnsi="Arial" w:cs="Arial"/>
          <w:sz w:val="20"/>
          <w:szCs w:val="20"/>
        </w:rPr>
        <w:t xml:space="preserve">opracowań projektowych koncepcyjnych lub budowlanych </w:t>
      </w:r>
      <w:r>
        <w:rPr>
          <w:rFonts w:ascii="Arial" w:eastAsia="Calibri" w:hAnsi="Arial" w:cs="Arial"/>
          <w:sz w:val="20"/>
          <w:szCs w:val="20"/>
        </w:rPr>
        <w:t xml:space="preserve">dotyczących </w:t>
      </w:r>
      <w:r w:rsidRPr="00547032">
        <w:rPr>
          <w:rFonts w:ascii="Arial" w:eastAsia="Calibri" w:hAnsi="Arial" w:cs="Arial"/>
          <w:sz w:val="20"/>
          <w:szCs w:val="20"/>
        </w:rPr>
        <w:t xml:space="preserve"> </w:t>
      </w:r>
      <w:r w:rsidRPr="002A32B0">
        <w:rPr>
          <w:rFonts w:ascii="Arial" w:eastAsia="Calibri" w:hAnsi="Arial" w:cs="Arial"/>
          <w:sz w:val="20"/>
          <w:szCs w:val="20"/>
        </w:rPr>
        <w:lastRenderedPageBreak/>
        <w:t xml:space="preserve">budowy, rozbudowy, odbudowy lub przebudowy </w:t>
      </w:r>
      <w:bookmarkEnd w:id="4"/>
      <w:r w:rsidRPr="002A32B0">
        <w:rPr>
          <w:rFonts w:ascii="Arial" w:eastAsia="Calibri" w:hAnsi="Arial" w:cs="Arial"/>
          <w:sz w:val="20"/>
          <w:szCs w:val="20"/>
        </w:rPr>
        <w:t>drogow</w:t>
      </w:r>
      <w:r>
        <w:rPr>
          <w:rFonts w:ascii="Arial" w:eastAsia="Calibri" w:hAnsi="Arial" w:cs="Arial"/>
          <w:sz w:val="20"/>
          <w:szCs w:val="20"/>
        </w:rPr>
        <w:t>ych</w:t>
      </w:r>
      <w:r w:rsidRPr="002A32B0">
        <w:rPr>
          <w:rFonts w:ascii="Arial" w:eastAsia="Calibri" w:hAnsi="Arial" w:cs="Arial"/>
          <w:sz w:val="20"/>
          <w:szCs w:val="20"/>
        </w:rPr>
        <w:t xml:space="preserve"> obiekt</w:t>
      </w:r>
      <w:r>
        <w:rPr>
          <w:rFonts w:ascii="Arial" w:eastAsia="Calibri" w:hAnsi="Arial" w:cs="Arial"/>
          <w:sz w:val="20"/>
          <w:szCs w:val="20"/>
        </w:rPr>
        <w:t>ów</w:t>
      </w:r>
      <w:r w:rsidRPr="002A32B0">
        <w:rPr>
          <w:rFonts w:ascii="Arial" w:eastAsia="Calibri" w:hAnsi="Arial" w:cs="Arial"/>
          <w:sz w:val="20"/>
          <w:szCs w:val="20"/>
        </w:rPr>
        <w:t xml:space="preserve"> mostow</w:t>
      </w:r>
      <w:r>
        <w:rPr>
          <w:rFonts w:ascii="Arial" w:eastAsia="Calibri" w:hAnsi="Arial" w:cs="Arial"/>
          <w:sz w:val="20"/>
          <w:szCs w:val="20"/>
        </w:rPr>
        <w:t>ych</w:t>
      </w:r>
      <w:r w:rsidRPr="002A32B0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1B3DFB">
        <w:rPr>
          <w:rFonts w:ascii="Arial" w:eastAsia="Calibri" w:hAnsi="Arial" w:cs="Arial"/>
          <w:bCs/>
          <w:sz w:val="20"/>
          <w:szCs w:val="20"/>
        </w:rPr>
        <w:t xml:space="preserve">o </w:t>
      </w:r>
      <w:r>
        <w:rPr>
          <w:rFonts w:ascii="Arial" w:eastAsia="Calibri" w:hAnsi="Arial" w:cs="Arial"/>
          <w:bCs/>
          <w:sz w:val="20"/>
          <w:szCs w:val="20"/>
        </w:rPr>
        <w:t xml:space="preserve">rozpiętości przęsła </w:t>
      </w:r>
      <w:r w:rsidRPr="001B3DFB">
        <w:rPr>
          <w:rFonts w:ascii="Arial" w:eastAsia="Calibri" w:hAnsi="Arial" w:cs="Arial"/>
          <w:bCs/>
          <w:sz w:val="20"/>
          <w:szCs w:val="20"/>
        </w:rPr>
        <w:t xml:space="preserve">co najmniej </w:t>
      </w:r>
      <w:r>
        <w:rPr>
          <w:rFonts w:ascii="Arial" w:eastAsia="Calibri" w:hAnsi="Arial" w:cs="Arial"/>
          <w:bCs/>
          <w:sz w:val="20"/>
          <w:szCs w:val="20"/>
        </w:rPr>
        <w:t>25</w:t>
      </w:r>
      <w:r w:rsidRPr="001B3DFB">
        <w:rPr>
          <w:rFonts w:ascii="Arial" w:eastAsia="Calibri" w:hAnsi="Arial" w:cs="Arial"/>
          <w:bCs/>
          <w:sz w:val="20"/>
          <w:szCs w:val="20"/>
        </w:rPr>
        <w:t xml:space="preserve"> m każdy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0D8E262" w14:textId="77777777" w:rsidR="00400FCA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B71938E" w14:textId="77777777" w:rsidR="00400FCA" w:rsidRDefault="00400FCA" w:rsidP="00400FCA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F369324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BB79CC6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0649D2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24ADABA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4CB5D874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73DAD88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43740FB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dokumentacyjnych) wykonanych przez osobę prac dokumentacyjnych wraz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26C4995A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F3BE610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F5E1E3" w14:textId="35A15C5C" w:rsidR="00400FCA" w:rsidRPr="00271F6A" w:rsidRDefault="00400FCA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wraz z opisem obiektu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w tym rozpiętością jego przęsła (w m)), 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których dotyczyły wykonywane przez osobę w ramach zadania prace dokumentacyjne)</w:t>
      </w:r>
    </w:p>
    <w:p w14:paraId="4EE76E6C" w14:textId="77777777" w:rsidR="00400FCA" w:rsidRPr="00547032" w:rsidRDefault="00400FCA" w:rsidP="00400FCA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F83FE7A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5C64E9C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43C28AAB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194E8D5A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5917741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6898F657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F2F6004" w14:textId="77777777" w:rsidR="00400FCA" w:rsidRPr="006B34E1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7834F52" w14:textId="77777777" w:rsidR="00400FCA" w:rsidRPr="00547032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</w:t>
      </w:r>
      <w:r w:rsidRPr="0009041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AUTORA RAPORTU O OCENIE ODDZIAŁYWANIA NA ŚRODOWISKO / KIEROWNIKA ZESPOŁU AUTORÓW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</w:t>
      </w:r>
    </w:p>
    <w:p w14:paraId="3386DCC6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57D0658E" w14:textId="59D4248A" w:rsidR="00400FCA" w:rsidRPr="003563DC" w:rsidRDefault="00400FCA" w:rsidP="00400FCA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</w:t>
      </w:r>
      <w:r w:rsidRPr="00090413">
        <w:rPr>
          <w:rFonts w:ascii="Arial" w:eastAsia="Times New Roman" w:hAnsi="Arial" w:cs="Arial"/>
          <w:bCs/>
          <w:sz w:val="20"/>
          <w:szCs w:val="20"/>
          <w:lang w:eastAsia="ar-SA"/>
        </w:rPr>
        <w:t>Autora raportu o ocenie oddziaływania na środowisko / Kierownika zespołu autorów</w:t>
      </w:r>
      <w:r w:rsidRPr="0009041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90413">
        <w:rPr>
          <w:rFonts w:ascii="Arial" w:eastAsia="Arial Unicode MS" w:hAnsi="Arial" w:cs="Arial"/>
          <w:bCs/>
          <w:sz w:val="20"/>
          <w:szCs w:val="20"/>
        </w:rPr>
        <w:t xml:space="preserve">związane z uczestnictwem </w:t>
      </w:r>
      <w:bookmarkStart w:id="5" w:name="_Hlk59891964"/>
      <w:r>
        <w:rPr>
          <w:rFonts w:ascii="Arial" w:eastAsia="Arial Unicode MS" w:hAnsi="Arial" w:cs="Arial"/>
          <w:bCs/>
          <w:sz w:val="20"/>
          <w:szCs w:val="20"/>
        </w:rPr>
        <w:br/>
      </w:r>
      <w:r w:rsidRPr="00090413">
        <w:rPr>
          <w:rFonts w:ascii="Arial" w:eastAsia="Arial Unicode MS" w:hAnsi="Arial" w:cs="Arial"/>
          <w:bCs/>
          <w:sz w:val="20"/>
          <w:szCs w:val="20"/>
        </w:rPr>
        <w:t xml:space="preserve">w procesie </w:t>
      </w:r>
      <w:r w:rsidRPr="00090413">
        <w:rPr>
          <w:rFonts w:ascii="Arial" w:eastAsia="Calibri" w:hAnsi="Arial" w:cs="Arial"/>
          <w:bCs/>
          <w:sz w:val="20"/>
          <w:szCs w:val="20"/>
        </w:rPr>
        <w:t xml:space="preserve">pozyskania decyzji o środowiskowych uwarunkowaniach lub decyzji równoważnych </w:t>
      </w:r>
      <w:bookmarkEnd w:id="5"/>
      <w:r>
        <w:rPr>
          <w:rFonts w:ascii="Arial" w:eastAsia="Calibri" w:hAnsi="Arial" w:cs="Arial"/>
          <w:bCs/>
          <w:sz w:val="20"/>
          <w:szCs w:val="20"/>
        </w:rPr>
        <w:t xml:space="preserve">wydanych </w:t>
      </w:r>
      <w:r w:rsidRPr="000C1C14">
        <w:rPr>
          <w:rFonts w:ascii="Arial" w:hAnsi="Arial" w:cs="Arial"/>
          <w:color w:val="000000"/>
          <w:sz w:val="20"/>
          <w:szCs w:val="20"/>
        </w:rPr>
        <w:t xml:space="preserve">po przeprowadzeniu oceny oddziaływania na środowiskowo </w:t>
      </w:r>
      <w:r w:rsidRPr="00647113">
        <w:rPr>
          <w:rFonts w:ascii="Arial" w:eastAsia="Calibri" w:hAnsi="Arial" w:cs="Arial"/>
          <w:sz w:val="20"/>
          <w:szCs w:val="20"/>
        </w:rPr>
        <w:t>dla budowy, rozbudowy lub odbudowy dróg klasy co najmniej G lub dróg odpowiadających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47113">
        <w:rPr>
          <w:rFonts w:ascii="Arial" w:eastAsia="Calibri" w:hAnsi="Arial" w:cs="Arial"/>
          <w:sz w:val="20"/>
          <w:szCs w:val="20"/>
        </w:rPr>
        <w:t>tej klasie o długości powyżej 1 km każda</w:t>
      </w:r>
      <w:bookmarkStart w:id="6" w:name="_Hlk75302165"/>
      <w:bookmarkStart w:id="7" w:name="_Hlk200370594"/>
      <w:r w:rsidRPr="00647113">
        <w:rPr>
          <w:rFonts w:ascii="Arial" w:eastAsia="Calibri" w:hAnsi="Arial" w:cs="Arial"/>
          <w:sz w:val="20"/>
          <w:szCs w:val="20"/>
        </w:rPr>
        <w:t xml:space="preserve"> </w:t>
      </w:r>
      <w:bookmarkEnd w:id="6"/>
      <w:bookmarkEnd w:id="7"/>
      <w:r w:rsidRPr="00090413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0D4D951" w14:textId="77777777" w:rsidR="00400FCA" w:rsidRPr="00090413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highlight w:val="yellow"/>
          <w:lang w:eastAsia="pl-PL"/>
        </w:rPr>
      </w:pPr>
    </w:p>
    <w:p w14:paraId="30A1E55F" w14:textId="77777777" w:rsidR="00400FCA" w:rsidRPr="00090413" w:rsidRDefault="00400FCA" w:rsidP="00400FCA">
      <w:pPr>
        <w:numPr>
          <w:ilvl w:val="0"/>
          <w:numId w:val="2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4DE94B8C" w14:textId="77777777" w:rsidR="00400FCA" w:rsidRPr="00090413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0A041221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9382E6A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B597BB6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12EBE1D7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43BE15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7E028B0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(zakres, rodzaj i przedmiot wykonanych przez osobę prac / czynności)</w:t>
      </w:r>
    </w:p>
    <w:p w14:paraId="3D85A18F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A93B893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01CC023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(typ / rodzaj decyzji, w procesie pozyskania której uczestniczyła osoba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wraz ze wskazaniem, czy jej wydanie poprzedziło </w:t>
      </w:r>
      <w:r w:rsidRPr="00AA4962">
        <w:rPr>
          <w:rFonts w:ascii="Arial" w:hAnsi="Arial" w:cs="Arial"/>
          <w:i/>
          <w:color w:val="000000"/>
          <w:sz w:val="16"/>
          <w:szCs w:val="16"/>
        </w:rPr>
        <w:t>przeprowadzeni</w:t>
      </w:r>
      <w:r>
        <w:rPr>
          <w:rFonts w:ascii="Arial" w:hAnsi="Arial" w:cs="Arial"/>
          <w:i/>
          <w:color w:val="000000"/>
          <w:sz w:val="16"/>
          <w:szCs w:val="16"/>
        </w:rPr>
        <w:t xml:space="preserve">e </w:t>
      </w:r>
      <w:r w:rsidRPr="00AA4962">
        <w:rPr>
          <w:rFonts w:ascii="Arial" w:hAnsi="Arial" w:cs="Arial"/>
          <w:i/>
          <w:color w:val="000000"/>
          <w:sz w:val="16"/>
          <w:szCs w:val="16"/>
        </w:rPr>
        <w:t>oceny oddziaływania na środowiskowo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A03C54D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DB4D27E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CFC1C78" w14:textId="31EEF450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wraz 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opisem, w tym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klasą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długością (w km) i lokalizacją 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drogi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, których dotyczyły wykonywane przez osobę w ramach zadania prace i czynności)</w:t>
      </w:r>
    </w:p>
    <w:p w14:paraId="5EDCE243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AE106CB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CE8D84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017A66A" w14:textId="77777777" w:rsidR="00400FCA" w:rsidRPr="00090413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65829D2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F4913AF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1851BD5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166D32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024121">
        <w:rPr>
          <w:rFonts w:ascii="Arial" w:hAnsi="Arial" w:cs="Arial"/>
          <w:sz w:val="20"/>
          <w:szCs w:val="20"/>
        </w:rPr>
        <w:t>60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8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8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 xml:space="preserve">w zakresie przeciwdziałania wspieraniu </w:t>
      </w:r>
      <w:r w:rsidRPr="00DB55A8">
        <w:rPr>
          <w:rFonts w:ascii="Arial" w:hAnsi="Arial" w:cs="Arial"/>
          <w:i/>
          <w:sz w:val="20"/>
          <w:szCs w:val="20"/>
        </w:rPr>
        <w:lastRenderedPageBreak/>
        <w:t>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462BD55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5AB47D4E" w:rsidR="00A02ABA" w:rsidRPr="00400FCA" w:rsidRDefault="00400FCA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D0D37" wp14:editId="628D0477">
                <wp:simplePos x="0" y="0"/>
                <wp:positionH relativeFrom="margin">
                  <wp:posOffset>3114675</wp:posOffset>
                </wp:positionH>
                <wp:positionV relativeFrom="paragraph">
                  <wp:posOffset>741045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5.25pt;margin-top:58.35pt;width:223pt;height: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koxPCN4AAAALAQAADwAAAGRycy9kb3ducmV2LnhtbEyPwU7DMBBE70j8g7VIXBB1&#10;Cm1ShzgVIIG4tvQDNrGbRMTrKHab9O9ZTvS4M0+zM8V2dr042zF0njQsFwkIS7U3HTUaDt8fjxsQ&#10;ISIZ7D1ZDRcbYFve3hSYGz/Rzp73sREcQiFHDW2MQy5lqFvrMCz8YIm9ox8dRj7HRpoRJw53vXxK&#10;klQ67Ig/tDjY99bWP/uT03D8mh7Waqo+4yHbrdI37LLKX7S+v5tfX0BEO8d/GP7qc3UouVPlT2SC&#10;6DWsVLJmlI1lmoFgQj2nrFSsbJQCWRbyekP5Cw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JKMTwjeAAAACwEAAA8AAAAAAAAAAAAAAAAA4QQAAGRycy9kb3ducmV2LnhtbFBLBQYAAAAA&#10;BAAEAPMAAADsBQAAAAA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  <w:r w:rsidR="00897BB7"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9" w:name="_Hlk37412176"/>
      <w:bookmarkEnd w:id="9"/>
    </w:p>
    <w:sectPr w:rsidR="00A02ABA" w:rsidRPr="00400FC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A0790" w14:textId="77777777" w:rsidR="007C777D" w:rsidRDefault="007C777D" w:rsidP="00897BB7">
      <w:pPr>
        <w:spacing w:after="0" w:line="240" w:lineRule="auto"/>
      </w:pPr>
      <w:r>
        <w:separator/>
      </w:r>
    </w:p>
  </w:endnote>
  <w:endnote w:type="continuationSeparator" w:id="0">
    <w:p w14:paraId="30E54205" w14:textId="77777777" w:rsidR="007C777D" w:rsidRDefault="007C777D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185FAC" w:rsidRPr="00185FAC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185FAC" w:rsidRPr="00185FAC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13F01" w14:textId="77777777" w:rsidR="007C777D" w:rsidRDefault="007C777D" w:rsidP="00897BB7">
      <w:pPr>
        <w:spacing w:after="0" w:line="240" w:lineRule="auto"/>
      </w:pPr>
      <w:r>
        <w:separator/>
      </w:r>
    </w:p>
  </w:footnote>
  <w:footnote w:type="continuationSeparator" w:id="0">
    <w:p w14:paraId="09C19627" w14:textId="77777777" w:rsidR="007C777D" w:rsidRDefault="007C777D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7C777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7C777D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7C777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0" w:name="_Hlk69901147"/>
    <w:bookmarkStart w:id="11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2981EF31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7B0954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F93960">
      <w:rPr>
        <w:rFonts w:ascii="Arial" w:hAnsi="Arial" w:cs="Arial"/>
        <w:sz w:val="16"/>
        <w:szCs w:val="16"/>
        <w:lang w:eastAsia="pl-PL"/>
      </w:rPr>
      <w:t>67</w:t>
    </w:r>
    <w:r w:rsidR="002A32B0">
      <w:rPr>
        <w:rFonts w:ascii="Arial" w:hAnsi="Arial" w:cs="Arial"/>
        <w:sz w:val="16"/>
        <w:szCs w:val="16"/>
        <w:lang w:eastAsia="pl-PL"/>
      </w:rPr>
      <w:t>/2</w:t>
    </w:r>
    <w:r w:rsidR="007B0954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19"/>
  </w:num>
  <w:num w:numId="5">
    <w:abstractNumId w:val="29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4"/>
  </w:num>
  <w:num w:numId="11">
    <w:abstractNumId w:val="1"/>
  </w:num>
  <w:num w:numId="12">
    <w:abstractNumId w:val="23"/>
  </w:num>
  <w:num w:numId="13">
    <w:abstractNumId w:val="11"/>
  </w:num>
  <w:num w:numId="14">
    <w:abstractNumId w:val="20"/>
  </w:num>
  <w:num w:numId="15">
    <w:abstractNumId w:val="15"/>
  </w:num>
  <w:num w:numId="16">
    <w:abstractNumId w:val="22"/>
  </w:num>
  <w:num w:numId="17">
    <w:abstractNumId w:val="24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26"/>
  </w:num>
  <w:num w:numId="23">
    <w:abstractNumId w:val="6"/>
  </w:num>
  <w:num w:numId="24">
    <w:abstractNumId w:val="14"/>
  </w:num>
  <w:num w:numId="25">
    <w:abstractNumId w:val="17"/>
  </w:num>
  <w:num w:numId="26">
    <w:abstractNumId w:val="13"/>
  </w:num>
  <w:num w:numId="27">
    <w:abstractNumId w:val="27"/>
  </w:num>
  <w:num w:numId="28">
    <w:abstractNumId w:val="10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463D"/>
    <w:rsid w:val="00021CF5"/>
    <w:rsid w:val="00024121"/>
    <w:rsid w:val="00062818"/>
    <w:rsid w:val="00070C01"/>
    <w:rsid w:val="000B6799"/>
    <w:rsid w:val="000E4D80"/>
    <w:rsid w:val="00150A0A"/>
    <w:rsid w:val="00154B78"/>
    <w:rsid w:val="00166D32"/>
    <w:rsid w:val="00185FAC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B205C"/>
    <w:rsid w:val="002D09A9"/>
    <w:rsid w:val="002F68F1"/>
    <w:rsid w:val="00307715"/>
    <w:rsid w:val="003152D8"/>
    <w:rsid w:val="00333DE6"/>
    <w:rsid w:val="003563DC"/>
    <w:rsid w:val="00366406"/>
    <w:rsid w:val="0038090B"/>
    <w:rsid w:val="003D39A4"/>
    <w:rsid w:val="003E1C93"/>
    <w:rsid w:val="00400FCA"/>
    <w:rsid w:val="0043365E"/>
    <w:rsid w:val="00437CEA"/>
    <w:rsid w:val="00445175"/>
    <w:rsid w:val="0045048C"/>
    <w:rsid w:val="0045388E"/>
    <w:rsid w:val="004C697A"/>
    <w:rsid w:val="005121D8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70182C"/>
    <w:rsid w:val="00734EDC"/>
    <w:rsid w:val="0075338B"/>
    <w:rsid w:val="007735D5"/>
    <w:rsid w:val="007868B1"/>
    <w:rsid w:val="0079066B"/>
    <w:rsid w:val="007B0954"/>
    <w:rsid w:val="007C777D"/>
    <w:rsid w:val="007D5670"/>
    <w:rsid w:val="00800FA8"/>
    <w:rsid w:val="00813F39"/>
    <w:rsid w:val="00816023"/>
    <w:rsid w:val="00822143"/>
    <w:rsid w:val="008300F7"/>
    <w:rsid w:val="008370BB"/>
    <w:rsid w:val="00850926"/>
    <w:rsid w:val="00862ACF"/>
    <w:rsid w:val="00886F57"/>
    <w:rsid w:val="00897BB7"/>
    <w:rsid w:val="00897FF9"/>
    <w:rsid w:val="008C05FE"/>
    <w:rsid w:val="008F15ED"/>
    <w:rsid w:val="00914266"/>
    <w:rsid w:val="00915D22"/>
    <w:rsid w:val="009543BA"/>
    <w:rsid w:val="00965231"/>
    <w:rsid w:val="009B650A"/>
    <w:rsid w:val="009C2BD9"/>
    <w:rsid w:val="00A02ABA"/>
    <w:rsid w:val="00A26B98"/>
    <w:rsid w:val="00A445DC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6FDD"/>
    <w:rsid w:val="00AD6CC4"/>
    <w:rsid w:val="00AE1094"/>
    <w:rsid w:val="00AE1B1A"/>
    <w:rsid w:val="00AF3E57"/>
    <w:rsid w:val="00B03472"/>
    <w:rsid w:val="00B4489A"/>
    <w:rsid w:val="00B476B0"/>
    <w:rsid w:val="00B75494"/>
    <w:rsid w:val="00B937CD"/>
    <w:rsid w:val="00BA6F46"/>
    <w:rsid w:val="00BB2336"/>
    <w:rsid w:val="00C11E49"/>
    <w:rsid w:val="00C25647"/>
    <w:rsid w:val="00C41A4A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C4BB3"/>
    <w:rsid w:val="00DD7461"/>
    <w:rsid w:val="00DE3EBE"/>
    <w:rsid w:val="00E10ACC"/>
    <w:rsid w:val="00E11AA2"/>
    <w:rsid w:val="00E4210A"/>
    <w:rsid w:val="00E50F19"/>
    <w:rsid w:val="00E7068B"/>
    <w:rsid w:val="00E838FA"/>
    <w:rsid w:val="00E8755F"/>
    <w:rsid w:val="00E87E86"/>
    <w:rsid w:val="00F1487A"/>
    <w:rsid w:val="00F31D0F"/>
    <w:rsid w:val="00F34368"/>
    <w:rsid w:val="00F93960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4B93-E7B4-4475-8590-A658E709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2192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81</cp:revision>
  <dcterms:created xsi:type="dcterms:W3CDTF">2021-04-21T06:54:00Z</dcterms:created>
  <dcterms:modified xsi:type="dcterms:W3CDTF">2025-07-04T11:29:00Z</dcterms:modified>
</cp:coreProperties>
</file>